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291" w:rsidRPr="000D22CD" w:rsidRDefault="00720291" w:rsidP="0072029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20291" w:rsidRPr="00510BAB" w:rsidRDefault="00720291" w:rsidP="0072029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20291" w:rsidRPr="00510BAB" w:rsidRDefault="00720291" w:rsidP="0072029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720291" w:rsidRPr="00510BAB" w:rsidRDefault="00720291" w:rsidP="0072029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720291" w:rsidRPr="009E2D43" w:rsidRDefault="00720291" w:rsidP="007202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Број 06-2</w:t>
      </w:r>
      <w:r w:rsidRPr="00A801F9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3E33C4">
        <w:rPr>
          <w:rFonts w:ascii="Times New Roman" w:hAnsi="Times New Roman" w:cs="Times New Roman"/>
          <w:sz w:val="24"/>
          <w:szCs w:val="24"/>
        </w:rPr>
        <w:t>299</w:t>
      </w:r>
      <w:r w:rsidRPr="009E2D43">
        <w:rPr>
          <w:rFonts w:ascii="Times New Roman" w:hAnsi="Times New Roman" w:cs="Times New Roman"/>
          <w:sz w:val="24"/>
          <w:szCs w:val="24"/>
        </w:rPr>
        <w:t>-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E2D43">
        <w:rPr>
          <w:rFonts w:ascii="Times New Roman" w:hAnsi="Times New Roman" w:cs="Times New Roman"/>
          <w:sz w:val="24"/>
          <w:szCs w:val="24"/>
        </w:rPr>
        <w:t>5</w:t>
      </w:r>
    </w:p>
    <w:p w:rsidR="00720291" w:rsidRPr="00AA43E8" w:rsidRDefault="00E430FC" w:rsidP="0072029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20291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720291" w:rsidRPr="00AA43E8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783F4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783F45">
        <w:rPr>
          <w:rFonts w:ascii="Times New Roman" w:hAnsi="Times New Roman" w:cs="Times New Roman"/>
          <w:sz w:val="24"/>
          <w:szCs w:val="24"/>
          <w:lang w:val="sr-Cyrl-RS"/>
        </w:rPr>
        <w:t>л</w:t>
      </w:r>
      <w:proofErr w:type="gramEnd"/>
      <w:r w:rsidR="00720291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720291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20291" w:rsidRPr="00AA43E8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720291" w:rsidRPr="00AA43E8" w:rsidRDefault="00720291" w:rsidP="0072029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20291" w:rsidRPr="00885B91" w:rsidRDefault="00720291" w:rsidP="00720291">
      <w:pPr>
        <w:tabs>
          <w:tab w:val="left" w:pos="1418"/>
        </w:tabs>
        <w:jc w:val="both"/>
      </w:pPr>
    </w:p>
    <w:p w:rsidR="00720291" w:rsidRPr="00AE4976" w:rsidRDefault="00720291" w:rsidP="00720291">
      <w:pPr>
        <w:tabs>
          <w:tab w:val="left" w:pos="1418"/>
        </w:tabs>
        <w:jc w:val="both"/>
        <w:rPr>
          <w:lang w:val="sr-Cyrl-RS"/>
        </w:rPr>
      </w:pPr>
    </w:p>
    <w:p w:rsidR="00720291" w:rsidRPr="00AE4976" w:rsidRDefault="00720291" w:rsidP="00720291">
      <w:pPr>
        <w:tabs>
          <w:tab w:val="left" w:pos="1418"/>
        </w:tabs>
        <w:jc w:val="both"/>
        <w:rPr>
          <w:lang w:val="sr-Cyrl-RS"/>
        </w:rPr>
      </w:pPr>
    </w:p>
    <w:p w:rsidR="00720291" w:rsidRPr="009E2D43" w:rsidRDefault="00720291" w:rsidP="00720291">
      <w:pPr>
        <w:tabs>
          <w:tab w:val="left" w:pos="1418"/>
        </w:tabs>
        <w:jc w:val="both"/>
      </w:pPr>
    </w:p>
    <w:p w:rsidR="00720291" w:rsidRPr="00017B15" w:rsidRDefault="00720291" w:rsidP="00720291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720291" w:rsidRDefault="00720291" w:rsidP="00720291">
      <w:pPr>
        <w:tabs>
          <w:tab w:val="left" w:pos="1418"/>
        </w:tabs>
        <w:rPr>
          <w:lang w:val="sr-Cyrl-RS"/>
        </w:rPr>
      </w:pPr>
    </w:p>
    <w:p w:rsidR="00720291" w:rsidRPr="00D765CF" w:rsidRDefault="00720291" w:rsidP="00720291">
      <w:pPr>
        <w:tabs>
          <w:tab w:val="left" w:pos="1418"/>
        </w:tabs>
        <w:rPr>
          <w:lang w:val="sr-Cyrl-RS"/>
        </w:rPr>
      </w:pPr>
    </w:p>
    <w:p w:rsidR="00720291" w:rsidRPr="00E63758" w:rsidRDefault="00720291" w:rsidP="00720291">
      <w:pPr>
        <w:tabs>
          <w:tab w:val="left" w:pos="1418"/>
        </w:tabs>
      </w:pPr>
    </w:p>
    <w:p w:rsidR="00720291" w:rsidRPr="00017B15" w:rsidRDefault="00720291" w:rsidP="00720291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720291" w:rsidRPr="00017B15" w:rsidRDefault="00720291" w:rsidP="00720291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83F4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0D22CD">
        <w:rPr>
          <w:rFonts w:ascii="Times New Roman" w:hAnsi="Times New Roman" w:cs="Times New Roman"/>
          <w:sz w:val="24"/>
          <w:szCs w:val="24"/>
        </w:rPr>
        <w:t>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720291" w:rsidRPr="00F05C3F" w:rsidRDefault="00720291" w:rsidP="0072029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0064">
        <w:rPr>
          <w:rFonts w:ascii="Times New Roman" w:hAnsi="Times New Roman" w:cs="Times New Roman"/>
          <w:sz w:val="24"/>
          <w:szCs w:val="24"/>
          <w:lang w:val="sr-Cyrl-RS"/>
        </w:rPr>
        <w:t>07.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EB0064">
        <w:rPr>
          <w:rFonts w:ascii="Times New Roman" w:hAnsi="Times New Roman" w:cs="Times New Roman"/>
          <w:sz w:val="24"/>
          <w:szCs w:val="24"/>
          <w:lang w:val="sr-Cyrl-CS"/>
        </w:rPr>
        <w:t>УЛ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F05C3F">
        <w:rPr>
          <w:rFonts w:ascii="Times New Roman" w:hAnsi="Times New Roman" w:cs="Times New Roman"/>
          <w:sz w:val="24"/>
          <w:szCs w:val="24"/>
        </w:rPr>
        <w:t>,</w:t>
      </w:r>
      <w:r w:rsidR="00EB0064">
        <w:rPr>
          <w:rFonts w:ascii="Times New Roman" w:hAnsi="Times New Roman" w:cs="Times New Roman"/>
          <w:sz w:val="24"/>
          <w:szCs w:val="24"/>
          <w:lang w:val="sr-Cyrl-RS"/>
        </w:rPr>
        <w:t xml:space="preserve"> У 11.3</w:t>
      </w:r>
      <w:r w:rsidRPr="00F05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720291" w:rsidRDefault="00720291" w:rsidP="00720291">
      <w:pPr>
        <w:tabs>
          <w:tab w:val="left" w:pos="1418"/>
        </w:tabs>
        <w:rPr>
          <w:lang w:val="sr-Cyrl-RS"/>
        </w:rPr>
      </w:pPr>
    </w:p>
    <w:p w:rsidR="00720291" w:rsidRPr="002C6805" w:rsidRDefault="00720291" w:rsidP="00720291">
      <w:pPr>
        <w:tabs>
          <w:tab w:val="left" w:pos="1418"/>
        </w:tabs>
        <w:rPr>
          <w:lang w:val="sr-Cyrl-RS"/>
        </w:rPr>
      </w:pPr>
    </w:p>
    <w:p w:rsidR="00720291" w:rsidRPr="00E63758" w:rsidRDefault="00720291" w:rsidP="00720291">
      <w:pPr>
        <w:tabs>
          <w:tab w:val="left" w:pos="1418"/>
        </w:tabs>
      </w:pPr>
    </w:p>
    <w:p w:rsidR="00720291" w:rsidRDefault="00720291" w:rsidP="00720291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720291" w:rsidRDefault="00720291" w:rsidP="00720291">
      <w:pPr>
        <w:tabs>
          <w:tab w:val="left" w:pos="1134"/>
        </w:tabs>
        <w:rPr>
          <w:lang w:val="sr-Cyrl-RS"/>
        </w:rPr>
      </w:pPr>
    </w:p>
    <w:p w:rsidR="00720291" w:rsidRDefault="00720291" w:rsidP="00720291">
      <w:pPr>
        <w:rPr>
          <w:lang w:val="sr-Cyrl-RS"/>
        </w:rPr>
      </w:pPr>
    </w:p>
    <w:p w:rsidR="00720291" w:rsidRPr="002C6805" w:rsidRDefault="00720291" w:rsidP="00720291">
      <w:pPr>
        <w:rPr>
          <w:lang w:val="sr-Cyrl-RS"/>
        </w:rPr>
      </w:pPr>
    </w:p>
    <w:p w:rsidR="00720291" w:rsidRPr="007205CA" w:rsidRDefault="00720291" w:rsidP="00720291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720291" w:rsidRPr="004F295D" w:rsidRDefault="00720291" w:rsidP="00720291">
      <w:pPr>
        <w:rPr>
          <w:lang w:val="sr-Cyrl-RS"/>
        </w:rPr>
      </w:pPr>
    </w:p>
    <w:p w:rsidR="00720291" w:rsidRPr="00D93F75" w:rsidRDefault="00720291" w:rsidP="00720291">
      <w:pPr>
        <w:rPr>
          <w:lang w:val="sr-Cyrl-RS"/>
        </w:rPr>
      </w:pPr>
    </w:p>
    <w:p w:rsidR="00720291" w:rsidRDefault="00720291" w:rsidP="007202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Извештаја о раду </w:t>
      </w:r>
      <w:r w:rsidR="00BC33DD">
        <w:rPr>
          <w:rFonts w:ascii="Times New Roman" w:hAnsi="Times New Roman" w:cs="Times New Roman"/>
          <w:sz w:val="24"/>
          <w:szCs w:val="24"/>
          <w:lang w:val="sr-Cyrl-RS"/>
        </w:rPr>
        <w:t>Регулаторне агенције за елект</w:t>
      </w:r>
      <w:r w:rsidR="00FD7E20">
        <w:rPr>
          <w:rFonts w:ascii="Times New Roman" w:hAnsi="Times New Roman" w:cs="Times New Roman"/>
          <w:sz w:val="24"/>
          <w:szCs w:val="24"/>
          <w:lang w:val="sr-Cyrl-RS"/>
        </w:rPr>
        <w:t>р</w:t>
      </w:r>
      <w:bookmarkStart w:id="0" w:name="_GoBack"/>
      <w:bookmarkEnd w:id="0"/>
      <w:r w:rsidR="00BC33DD">
        <w:rPr>
          <w:rFonts w:ascii="Times New Roman" w:hAnsi="Times New Roman" w:cs="Times New Roman"/>
          <w:sz w:val="24"/>
          <w:szCs w:val="24"/>
          <w:lang w:val="sr-Cyrl-RS"/>
        </w:rPr>
        <w:t>онске комуникације и поштанске услуге за 2014. годину</w:t>
      </w:r>
      <w:r w:rsidR="00BC6F94">
        <w:rPr>
          <w:rFonts w:ascii="Times New Roman" w:hAnsi="Times New Roman" w:cs="Times New Roman"/>
          <w:sz w:val="24"/>
          <w:szCs w:val="24"/>
          <w:lang w:val="sr-Cyrl-RS"/>
        </w:rPr>
        <w:t>, са прилозима</w:t>
      </w:r>
      <w:r w:rsidR="00EB00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32F0D">
        <w:rPr>
          <w:rFonts w:ascii="Times New Roman" w:hAnsi="Times New Roman" w:cs="Times New Roman"/>
          <w:sz w:val="24"/>
          <w:szCs w:val="24"/>
          <w:lang w:val="sr-Cyrl-RS"/>
        </w:rPr>
        <w:t>(број 02-1</w:t>
      </w:r>
      <w:r w:rsidR="00BC33DD">
        <w:rPr>
          <w:rFonts w:ascii="Times New Roman" w:hAnsi="Times New Roman" w:cs="Times New Roman"/>
          <w:sz w:val="24"/>
          <w:szCs w:val="24"/>
          <w:lang w:val="sr-Cyrl-RS"/>
        </w:rPr>
        <w:t>652</w:t>
      </w:r>
      <w:r w:rsidRPr="00132F0D">
        <w:rPr>
          <w:rFonts w:ascii="Times New Roman" w:hAnsi="Times New Roman" w:cs="Times New Roman"/>
          <w:sz w:val="24"/>
          <w:szCs w:val="24"/>
          <w:lang w:val="sr-Cyrl-RS"/>
        </w:rPr>
        <w:t xml:space="preserve">/15 од </w:t>
      </w:r>
      <w:r w:rsidR="00BC33DD">
        <w:rPr>
          <w:rFonts w:ascii="Times New Roman" w:hAnsi="Times New Roman" w:cs="Times New Roman"/>
          <w:sz w:val="24"/>
          <w:szCs w:val="24"/>
          <w:lang w:val="sr-Cyrl-RS"/>
        </w:rPr>
        <w:t>19.06</w:t>
      </w:r>
      <w:r w:rsidRPr="00132F0D">
        <w:rPr>
          <w:rFonts w:ascii="Times New Roman" w:hAnsi="Times New Roman" w:cs="Times New Roman"/>
          <w:sz w:val="24"/>
          <w:szCs w:val="24"/>
          <w:lang w:val="sr-Cyrl-RS"/>
        </w:rPr>
        <w:t>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године)</w:t>
      </w:r>
      <w:r w:rsidR="005B547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B5472" w:rsidRDefault="005B5472" w:rsidP="005B54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4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Радне групе Одбора</w:t>
      </w:r>
      <w:r w:rsidR="001521A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20291" w:rsidRDefault="00720291" w:rsidP="001521AB">
      <w:pPr>
        <w:jc w:val="both"/>
        <w:rPr>
          <w:rFonts w:eastAsiaTheme="minorHAnsi"/>
          <w:lang w:val="sr-Cyrl-RS"/>
        </w:rPr>
      </w:pPr>
    </w:p>
    <w:p w:rsidR="001521AB" w:rsidRPr="001521AB" w:rsidRDefault="001521AB" w:rsidP="001521AB">
      <w:pPr>
        <w:jc w:val="both"/>
        <w:rPr>
          <w:lang w:val="sr-Cyrl-RS"/>
        </w:rPr>
      </w:pPr>
    </w:p>
    <w:p w:rsidR="00720291" w:rsidRPr="00E652E9" w:rsidRDefault="00720291" w:rsidP="00720291">
      <w:pPr>
        <w:tabs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Pr="00D93F75">
        <w:rPr>
          <w:lang w:val="sr-Cyrl-CS"/>
        </w:rPr>
        <w:t xml:space="preserve">Седница ће се одржати </w:t>
      </w:r>
      <w:r w:rsidRPr="00D93F75">
        <w:rPr>
          <w:lang w:val="sr-Cyrl-RS"/>
        </w:rPr>
        <w:t xml:space="preserve">у Дому Народне скупштине, Трг Николе Пашића13,               у сали </w:t>
      </w:r>
      <w:r w:rsidRPr="00E652E9">
        <w:t>I</w:t>
      </w:r>
      <w:r w:rsidR="00EB0064">
        <w:t>I</w:t>
      </w:r>
      <w:r w:rsidRPr="00E652E9">
        <w:rPr>
          <w:lang w:val="sr-Cyrl-RS"/>
        </w:rPr>
        <w:t>.</w:t>
      </w:r>
    </w:p>
    <w:p w:rsidR="00720291" w:rsidRPr="00E652E9" w:rsidRDefault="00720291" w:rsidP="00720291">
      <w:pPr>
        <w:tabs>
          <w:tab w:val="left" w:pos="1134"/>
        </w:tabs>
        <w:ind w:left="360"/>
        <w:jc w:val="both"/>
      </w:pPr>
    </w:p>
    <w:p w:rsidR="00720291" w:rsidRDefault="00720291" w:rsidP="00720291">
      <w:pPr>
        <w:tabs>
          <w:tab w:val="left" w:pos="1418"/>
        </w:tabs>
        <w:jc w:val="both"/>
      </w:pPr>
    </w:p>
    <w:p w:rsidR="00720291" w:rsidRDefault="00720291" w:rsidP="00720291">
      <w:pPr>
        <w:tabs>
          <w:tab w:val="left" w:pos="1418"/>
        </w:tabs>
        <w:jc w:val="both"/>
      </w:pPr>
    </w:p>
    <w:p w:rsidR="00720291" w:rsidRPr="006432F1" w:rsidRDefault="00720291" w:rsidP="00720291">
      <w:pPr>
        <w:tabs>
          <w:tab w:val="left" w:pos="1418"/>
        </w:tabs>
        <w:jc w:val="both"/>
      </w:pPr>
    </w:p>
    <w:p w:rsidR="00720291" w:rsidRDefault="00720291" w:rsidP="0072029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720291" w:rsidRPr="00B77974" w:rsidRDefault="00720291" w:rsidP="007202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0291" w:rsidRPr="002A6984" w:rsidRDefault="00720291" w:rsidP="00720291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>
        <w:rPr>
          <w:lang w:val="sr-Cyrl-CS"/>
        </w:rPr>
        <w:t>Милутин Мркоњић</w:t>
      </w:r>
      <w:r>
        <w:t xml:space="preserve">, </w:t>
      </w:r>
      <w:r>
        <w:rPr>
          <w:lang w:val="sr-Cyrl-RS"/>
        </w:rPr>
        <w:t>с.р.</w:t>
      </w:r>
    </w:p>
    <w:p w:rsidR="00720291" w:rsidRPr="00D765CF" w:rsidRDefault="00720291" w:rsidP="00720291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0291" w:rsidRPr="00D93F75" w:rsidRDefault="00720291" w:rsidP="00720291">
      <w:pPr>
        <w:rPr>
          <w:lang w:val="sr-Cyrl-RS"/>
        </w:rPr>
      </w:pPr>
    </w:p>
    <w:p w:rsidR="00720291" w:rsidRDefault="00720291" w:rsidP="00720291"/>
    <w:p w:rsidR="001D6305" w:rsidRDefault="001D6305"/>
    <w:sectPr w:rsidR="001D630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91"/>
    <w:rsid w:val="00004435"/>
    <w:rsid w:val="00034F25"/>
    <w:rsid w:val="001521AB"/>
    <w:rsid w:val="001D6305"/>
    <w:rsid w:val="003A5188"/>
    <w:rsid w:val="003E33C4"/>
    <w:rsid w:val="00447C37"/>
    <w:rsid w:val="005B5472"/>
    <w:rsid w:val="006E3380"/>
    <w:rsid w:val="00720291"/>
    <w:rsid w:val="00783F45"/>
    <w:rsid w:val="00AE4976"/>
    <w:rsid w:val="00BC33DD"/>
    <w:rsid w:val="00BC6F94"/>
    <w:rsid w:val="00CA5F51"/>
    <w:rsid w:val="00E430FC"/>
    <w:rsid w:val="00EB0064"/>
    <w:rsid w:val="00F524EA"/>
    <w:rsid w:val="00F56CE1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2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02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02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02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2015-10-01T08:47:00Z</dcterms:created>
  <dcterms:modified xsi:type="dcterms:W3CDTF">2015-10-01T08:47:00Z</dcterms:modified>
</cp:coreProperties>
</file>